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15" w:rsidRPr="00D442CC" w:rsidRDefault="00FC1315" w:rsidP="00D442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2C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C1315" w:rsidRPr="00D442CC" w:rsidRDefault="00FC1315" w:rsidP="00D442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2CC">
        <w:rPr>
          <w:rFonts w:ascii="Times New Roman" w:hAnsi="Times New Roman" w:cs="Times New Roman"/>
          <w:b/>
          <w:sz w:val="28"/>
          <w:szCs w:val="28"/>
        </w:rPr>
        <w:tab/>
      </w:r>
      <w:r w:rsidRPr="00D442CC">
        <w:rPr>
          <w:rFonts w:ascii="Times New Roman" w:hAnsi="Times New Roman" w:cs="Times New Roman"/>
          <w:b/>
          <w:sz w:val="28"/>
          <w:szCs w:val="28"/>
        </w:rPr>
        <w:tab/>
      </w:r>
      <w:r w:rsidRPr="00D442CC">
        <w:rPr>
          <w:rFonts w:ascii="Times New Roman" w:hAnsi="Times New Roman" w:cs="Times New Roman"/>
          <w:b/>
          <w:sz w:val="28"/>
          <w:szCs w:val="28"/>
        </w:rPr>
        <w:tab/>
      </w:r>
      <w:r w:rsidRPr="00D442CC">
        <w:rPr>
          <w:rFonts w:ascii="Times New Roman" w:hAnsi="Times New Roman" w:cs="Times New Roman"/>
          <w:b/>
          <w:sz w:val="28"/>
          <w:szCs w:val="28"/>
        </w:rPr>
        <w:tab/>
      </w:r>
      <w:r w:rsidRPr="00D442CC">
        <w:rPr>
          <w:rFonts w:ascii="Times New Roman" w:hAnsi="Times New Roman" w:cs="Times New Roman"/>
          <w:b/>
          <w:sz w:val="28"/>
          <w:szCs w:val="28"/>
        </w:rPr>
        <w:tab/>
      </w:r>
      <w:r w:rsidRPr="00D442CC">
        <w:rPr>
          <w:rFonts w:ascii="Times New Roman" w:hAnsi="Times New Roman" w:cs="Times New Roman"/>
          <w:b/>
          <w:sz w:val="28"/>
          <w:szCs w:val="28"/>
        </w:rPr>
        <w:tab/>
        <w:t>Заведующая МКДОУ</w:t>
      </w:r>
      <w:r w:rsidRPr="00D442CC">
        <w:rPr>
          <w:rFonts w:ascii="Times New Roman" w:hAnsi="Times New Roman" w:cs="Times New Roman"/>
          <w:b/>
          <w:sz w:val="28"/>
          <w:szCs w:val="28"/>
        </w:rPr>
        <w:t xml:space="preserve"> КГО</w:t>
      </w:r>
    </w:p>
    <w:p w:rsidR="00FC1315" w:rsidRPr="00D442CC" w:rsidRDefault="00FC1315" w:rsidP="00D442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2CC">
        <w:rPr>
          <w:rFonts w:ascii="Times New Roman" w:hAnsi="Times New Roman" w:cs="Times New Roman"/>
          <w:b/>
          <w:sz w:val="28"/>
          <w:szCs w:val="28"/>
        </w:rPr>
        <w:t xml:space="preserve"> №14 «Мишутка»</w:t>
      </w:r>
    </w:p>
    <w:p w:rsidR="00FC1315" w:rsidRPr="00D442CC" w:rsidRDefault="00FC1315" w:rsidP="00D442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2CC">
        <w:rPr>
          <w:rFonts w:ascii="Times New Roman" w:hAnsi="Times New Roman" w:cs="Times New Roman"/>
          <w:b/>
          <w:sz w:val="28"/>
          <w:szCs w:val="28"/>
        </w:rPr>
        <w:tab/>
      </w:r>
      <w:r w:rsidRPr="00D442CC">
        <w:rPr>
          <w:rFonts w:ascii="Times New Roman" w:hAnsi="Times New Roman" w:cs="Times New Roman"/>
          <w:b/>
          <w:sz w:val="28"/>
          <w:szCs w:val="28"/>
        </w:rPr>
        <w:tab/>
      </w:r>
      <w:r w:rsidRPr="00D442CC">
        <w:rPr>
          <w:rFonts w:ascii="Times New Roman" w:hAnsi="Times New Roman" w:cs="Times New Roman"/>
          <w:b/>
          <w:sz w:val="28"/>
          <w:szCs w:val="28"/>
        </w:rPr>
        <w:tab/>
      </w:r>
      <w:r w:rsidRPr="00D442CC">
        <w:rPr>
          <w:rFonts w:ascii="Times New Roman" w:hAnsi="Times New Roman" w:cs="Times New Roman"/>
          <w:b/>
          <w:sz w:val="28"/>
          <w:szCs w:val="28"/>
        </w:rPr>
        <w:tab/>
      </w:r>
      <w:r w:rsidRPr="00D442CC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0F46CB">
        <w:rPr>
          <w:rFonts w:ascii="Times New Roman" w:hAnsi="Times New Roman" w:cs="Times New Roman"/>
          <w:b/>
          <w:sz w:val="28"/>
          <w:szCs w:val="28"/>
        </w:rPr>
        <w:t>___________</w:t>
      </w:r>
      <w:bookmarkStart w:id="0" w:name="_GoBack"/>
      <w:bookmarkEnd w:id="0"/>
      <w:proofErr w:type="spellStart"/>
      <w:r w:rsidRPr="00D442CC">
        <w:rPr>
          <w:rFonts w:ascii="Times New Roman" w:hAnsi="Times New Roman" w:cs="Times New Roman"/>
          <w:b/>
          <w:sz w:val="28"/>
          <w:szCs w:val="28"/>
        </w:rPr>
        <w:t>Узденова</w:t>
      </w:r>
      <w:proofErr w:type="spellEnd"/>
      <w:r w:rsidRPr="00D442CC">
        <w:rPr>
          <w:rFonts w:ascii="Times New Roman" w:hAnsi="Times New Roman" w:cs="Times New Roman"/>
          <w:b/>
          <w:sz w:val="28"/>
          <w:szCs w:val="28"/>
        </w:rPr>
        <w:t xml:space="preserve"> Ж.М.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330000"/>
          <w:sz w:val="28"/>
          <w:szCs w:val="28"/>
        </w:rPr>
      </w:pPr>
    </w:p>
    <w:p w:rsidR="00FC1315" w:rsidRPr="00D442CC" w:rsidRDefault="00FC1315" w:rsidP="00D442C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442CC">
        <w:rPr>
          <w:rStyle w:val="normaltextrun"/>
          <w:b/>
          <w:bCs/>
          <w:color w:val="330000"/>
          <w:sz w:val="28"/>
          <w:szCs w:val="28"/>
        </w:rPr>
        <w:t>Положение  </w:t>
      </w:r>
    </w:p>
    <w:p w:rsidR="00D442CC" w:rsidRDefault="00FC1315" w:rsidP="00D442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330000"/>
          <w:sz w:val="28"/>
          <w:szCs w:val="28"/>
        </w:rPr>
      </w:pPr>
      <w:r w:rsidRPr="00D442CC">
        <w:rPr>
          <w:rStyle w:val="normaltextrun"/>
          <w:b/>
          <w:bCs/>
          <w:color w:val="330000"/>
          <w:sz w:val="28"/>
          <w:szCs w:val="28"/>
        </w:rPr>
        <w:t>о комиссии по антикоррупционной</w:t>
      </w:r>
      <w:r w:rsidRPr="00D442CC">
        <w:rPr>
          <w:rStyle w:val="normaltextrun"/>
          <w:b/>
          <w:bCs/>
          <w:color w:val="330000"/>
          <w:sz w:val="28"/>
          <w:szCs w:val="28"/>
        </w:rPr>
        <w:t> </w:t>
      </w:r>
      <w:r w:rsidR="00D442CC">
        <w:rPr>
          <w:rStyle w:val="normaltextrun"/>
          <w:b/>
          <w:bCs/>
          <w:color w:val="330000"/>
          <w:sz w:val="28"/>
          <w:szCs w:val="28"/>
        </w:rPr>
        <w:t>работе в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442CC">
        <w:rPr>
          <w:rStyle w:val="normaltextrun"/>
          <w:b/>
          <w:bCs/>
          <w:color w:val="330000"/>
          <w:sz w:val="28"/>
          <w:szCs w:val="28"/>
        </w:rPr>
        <w:t>МК</w:t>
      </w:r>
      <w:r w:rsidRPr="00D442CC">
        <w:rPr>
          <w:rStyle w:val="normaltextrun"/>
          <w:b/>
          <w:bCs/>
          <w:color w:val="330000"/>
          <w:sz w:val="28"/>
          <w:szCs w:val="28"/>
        </w:rPr>
        <w:t xml:space="preserve">ДОУ </w:t>
      </w:r>
      <w:r w:rsidRPr="00D442CC">
        <w:rPr>
          <w:rStyle w:val="normaltextrun"/>
          <w:b/>
          <w:bCs/>
          <w:color w:val="330000"/>
          <w:sz w:val="28"/>
          <w:szCs w:val="28"/>
        </w:rPr>
        <w:t xml:space="preserve">КГО </w:t>
      </w:r>
      <w:r w:rsidRPr="00D442CC">
        <w:rPr>
          <w:rStyle w:val="normaltextrun"/>
          <w:b/>
          <w:bCs/>
          <w:color w:val="330000"/>
          <w:sz w:val="28"/>
          <w:szCs w:val="28"/>
        </w:rPr>
        <w:t>«Детский сад №</w:t>
      </w:r>
      <w:r w:rsidRPr="00D442CC">
        <w:rPr>
          <w:rStyle w:val="normaltextrun"/>
          <w:b/>
          <w:bCs/>
          <w:color w:val="330000"/>
          <w:sz w:val="28"/>
          <w:szCs w:val="28"/>
        </w:rPr>
        <w:t>1</w:t>
      </w:r>
      <w:r w:rsidRPr="00D442CC">
        <w:rPr>
          <w:rStyle w:val="normaltextrun"/>
          <w:b/>
          <w:bCs/>
          <w:color w:val="330000"/>
          <w:sz w:val="28"/>
          <w:szCs w:val="28"/>
        </w:rPr>
        <w:t>4 «</w:t>
      </w:r>
      <w:r w:rsidRPr="00D442CC">
        <w:rPr>
          <w:rStyle w:val="normaltextrun"/>
          <w:b/>
          <w:bCs/>
          <w:color w:val="330000"/>
          <w:sz w:val="28"/>
          <w:szCs w:val="28"/>
        </w:rPr>
        <w:t>Мишутка</w:t>
      </w:r>
      <w:r w:rsidRPr="00D442CC">
        <w:rPr>
          <w:rStyle w:val="normaltextrun"/>
          <w:b/>
          <w:bCs/>
          <w:color w:val="330000"/>
          <w:sz w:val="28"/>
          <w:szCs w:val="28"/>
        </w:rPr>
        <w:t>» 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eop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 xml:space="preserve">    Настоящее положение </w:t>
      </w:r>
      <w:r w:rsidRPr="00D442CC">
        <w:rPr>
          <w:rStyle w:val="normaltextrun"/>
          <w:color w:val="330000"/>
          <w:sz w:val="28"/>
          <w:szCs w:val="28"/>
        </w:rPr>
        <w:t>разработано в</w:t>
      </w:r>
      <w:r w:rsidRPr="00D442CC">
        <w:rPr>
          <w:rStyle w:val="normaltextrun"/>
          <w:color w:val="330000"/>
          <w:sz w:val="28"/>
          <w:szCs w:val="28"/>
        </w:rPr>
        <w:t xml:space="preserve"> целях защиты прав и свобод граждан, обеспечения законности, правопорядка и общественной безопасности в </w:t>
      </w:r>
      <w:r w:rsidRPr="00D442CC">
        <w:rPr>
          <w:rStyle w:val="normaltextrun"/>
          <w:i/>
          <w:iCs/>
          <w:color w:val="330000"/>
          <w:sz w:val="28"/>
          <w:szCs w:val="28"/>
        </w:rPr>
        <w:t>МК</w:t>
      </w:r>
      <w:r w:rsidRPr="00D442CC">
        <w:rPr>
          <w:rStyle w:val="normaltextrun"/>
          <w:i/>
          <w:iCs/>
          <w:color w:val="330000"/>
          <w:sz w:val="28"/>
          <w:szCs w:val="28"/>
        </w:rPr>
        <w:t>ДОУ</w:t>
      </w:r>
      <w:r w:rsidRPr="00D442CC">
        <w:rPr>
          <w:rStyle w:val="normaltextrun"/>
          <w:i/>
          <w:iCs/>
          <w:color w:val="330000"/>
          <w:sz w:val="28"/>
          <w:szCs w:val="28"/>
        </w:rPr>
        <w:t xml:space="preserve"> КГО</w:t>
      </w:r>
      <w:r w:rsidRPr="00D442CC">
        <w:rPr>
          <w:rStyle w:val="normaltextrun"/>
          <w:i/>
          <w:iCs/>
          <w:color w:val="330000"/>
          <w:sz w:val="28"/>
          <w:szCs w:val="28"/>
        </w:rPr>
        <w:t xml:space="preserve"> «Детский сад №</w:t>
      </w:r>
      <w:r w:rsidRPr="00D442CC">
        <w:rPr>
          <w:rStyle w:val="normaltextrun"/>
          <w:i/>
          <w:iCs/>
          <w:color w:val="330000"/>
          <w:sz w:val="28"/>
          <w:szCs w:val="28"/>
        </w:rPr>
        <w:t>1</w:t>
      </w:r>
      <w:r w:rsidRPr="00D442CC">
        <w:rPr>
          <w:rStyle w:val="normaltextrun"/>
          <w:i/>
          <w:iCs/>
          <w:color w:val="330000"/>
          <w:sz w:val="28"/>
          <w:szCs w:val="28"/>
        </w:rPr>
        <w:t>4 «</w:t>
      </w:r>
      <w:r w:rsidRPr="00D442CC">
        <w:rPr>
          <w:rStyle w:val="normaltextrun"/>
          <w:i/>
          <w:iCs/>
          <w:color w:val="330000"/>
          <w:sz w:val="28"/>
          <w:szCs w:val="28"/>
        </w:rPr>
        <w:t>Мишутка</w:t>
      </w:r>
      <w:r w:rsidRPr="00D442CC">
        <w:rPr>
          <w:rStyle w:val="normaltextrun"/>
          <w:i/>
          <w:iCs/>
          <w:color w:val="330000"/>
          <w:sz w:val="28"/>
          <w:szCs w:val="28"/>
        </w:rPr>
        <w:t>»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     Определяет задачи, основные принципы противодействия коррупции и меры предупреждения коррупционных правонарушений.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       </w:t>
      </w:r>
      <w:r w:rsidRPr="00D442CC">
        <w:rPr>
          <w:rStyle w:val="normaltextrun"/>
          <w:b/>
          <w:bCs/>
          <w:color w:val="330000"/>
          <w:sz w:val="28"/>
          <w:szCs w:val="28"/>
        </w:rPr>
        <w:t>1. Основные понятия, применяемые в настоящем положении.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Для целей настоящего положения используются следующие основные понятия: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1) антикоррупционная политика – деятельность </w:t>
      </w:r>
      <w:r w:rsidRPr="00D442CC">
        <w:rPr>
          <w:rStyle w:val="normaltextrun"/>
          <w:i/>
          <w:iCs/>
          <w:color w:val="330000"/>
          <w:sz w:val="28"/>
          <w:szCs w:val="28"/>
        </w:rPr>
        <w:t>МК</w:t>
      </w:r>
      <w:r w:rsidRPr="00D442CC">
        <w:rPr>
          <w:rStyle w:val="normaltextrun"/>
          <w:i/>
          <w:iCs/>
          <w:color w:val="330000"/>
          <w:sz w:val="28"/>
          <w:szCs w:val="28"/>
        </w:rPr>
        <w:t xml:space="preserve">ДОУ </w:t>
      </w:r>
      <w:r w:rsidRPr="00D442CC">
        <w:rPr>
          <w:rStyle w:val="normaltextrun"/>
          <w:i/>
          <w:iCs/>
          <w:color w:val="330000"/>
          <w:sz w:val="28"/>
          <w:szCs w:val="28"/>
        </w:rPr>
        <w:t xml:space="preserve">КГО </w:t>
      </w:r>
      <w:r w:rsidRPr="00D442CC">
        <w:rPr>
          <w:rStyle w:val="normaltextrun"/>
          <w:i/>
          <w:iCs/>
          <w:color w:val="330000"/>
          <w:sz w:val="28"/>
          <w:szCs w:val="28"/>
        </w:rPr>
        <w:t>«Детский сад</w:t>
      </w:r>
      <w:r w:rsidRPr="00D442CC">
        <w:rPr>
          <w:rStyle w:val="normaltextrun"/>
          <w:i/>
          <w:iCs/>
          <w:color w:val="330000"/>
          <w:sz w:val="28"/>
          <w:szCs w:val="28"/>
        </w:rPr>
        <w:t xml:space="preserve"> </w:t>
      </w:r>
      <w:r w:rsidRPr="00D442CC">
        <w:rPr>
          <w:rStyle w:val="normaltextrun"/>
          <w:i/>
          <w:iCs/>
          <w:color w:val="330000"/>
          <w:sz w:val="28"/>
          <w:szCs w:val="28"/>
        </w:rPr>
        <w:t>№</w:t>
      </w:r>
      <w:r w:rsidRPr="00D442CC">
        <w:rPr>
          <w:rStyle w:val="normaltextrun"/>
          <w:i/>
          <w:iCs/>
          <w:color w:val="330000"/>
          <w:sz w:val="28"/>
          <w:szCs w:val="28"/>
        </w:rPr>
        <w:t>1</w:t>
      </w:r>
      <w:r w:rsidRPr="00D442CC">
        <w:rPr>
          <w:rStyle w:val="normaltextrun"/>
          <w:i/>
          <w:iCs/>
          <w:color w:val="330000"/>
          <w:sz w:val="28"/>
          <w:szCs w:val="28"/>
        </w:rPr>
        <w:t>4 «</w:t>
      </w:r>
      <w:r w:rsidRPr="00D442CC">
        <w:rPr>
          <w:rStyle w:val="normaltextrun"/>
          <w:i/>
          <w:iCs/>
          <w:color w:val="330000"/>
          <w:sz w:val="28"/>
          <w:szCs w:val="28"/>
        </w:rPr>
        <w:t>Мишутка</w:t>
      </w:r>
      <w:r w:rsidRPr="00D442CC">
        <w:rPr>
          <w:rStyle w:val="normaltextrun"/>
          <w:i/>
          <w:iCs/>
          <w:color w:val="330000"/>
          <w:sz w:val="28"/>
          <w:szCs w:val="28"/>
        </w:rPr>
        <w:t>» </w:t>
      </w:r>
      <w:r w:rsidRPr="00D442CC">
        <w:rPr>
          <w:rStyle w:val="normaltextrun"/>
          <w:color w:val="330000"/>
          <w:sz w:val="28"/>
          <w:szCs w:val="28"/>
        </w:rPr>
        <w:t>по антикоррупционной политике, направленной на создание эффективной системы противодействия коррупции;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2) антикоррупционная экспертиза правовых актов - деятельность специалистов по выявлению и описанию </w:t>
      </w:r>
      <w:proofErr w:type="spellStart"/>
      <w:r w:rsidRPr="00D442CC">
        <w:rPr>
          <w:rStyle w:val="normaltextrun"/>
          <w:color w:val="330000"/>
          <w:sz w:val="28"/>
          <w:szCs w:val="28"/>
        </w:rPr>
        <w:t>коррупциогенных</w:t>
      </w:r>
      <w:proofErr w:type="spellEnd"/>
      <w:r w:rsidRPr="00D442CC">
        <w:rPr>
          <w:rStyle w:val="normaltextrun"/>
          <w:color w:val="330000"/>
          <w:sz w:val="28"/>
          <w:szCs w:val="28"/>
        </w:rPr>
        <w:t> 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 </w:t>
      </w:r>
      <w:r w:rsidRPr="00D442CC">
        <w:rPr>
          <w:rStyle w:val="normaltextrun"/>
          <w:i/>
          <w:iCs/>
          <w:color w:val="330000"/>
          <w:sz w:val="28"/>
          <w:szCs w:val="28"/>
        </w:rPr>
        <w:t>МК</w:t>
      </w:r>
      <w:r w:rsidRPr="00D442CC">
        <w:rPr>
          <w:rStyle w:val="normaltextrun"/>
          <w:i/>
          <w:iCs/>
          <w:color w:val="330000"/>
          <w:sz w:val="28"/>
          <w:szCs w:val="28"/>
        </w:rPr>
        <w:t xml:space="preserve">ДОУ </w:t>
      </w:r>
      <w:r w:rsidR="00D442CC" w:rsidRPr="00D442CC">
        <w:rPr>
          <w:rStyle w:val="normaltextrun"/>
          <w:i/>
          <w:iCs/>
          <w:color w:val="330000"/>
          <w:sz w:val="28"/>
          <w:szCs w:val="28"/>
        </w:rPr>
        <w:t xml:space="preserve">КГО </w:t>
      </w:r>
      <w:r w:rsidRPr="00D442CC">
        <w:rPr>
          <w:rStyle w:val="normaltextrun"/>
          <w:i/>
          <w:iCs/>
          <w:color w:val="330000"/>
          <w:sz w:val="28"/>
          <w:szCs w:val="28"/>
        </w:rPr>
        <w:t>«Детский сад №</w:t>
      </w:r>
      <w:r w:rsidRPr="00D442CC">
        <w:rPr>
          <w:rStyle w:val="normaltextrun"/>
          <w:i/>
          <w:iCs/>
          <w:color w:val="330000"/>
          <w:sz w:val="28"/>
          <w:szCs w:val="28"/>
        </w:rPr>
        <w:t>1</w:t>
      </w:r>
      <w:r w:rsidRPr="00D442CC">
        <w:rPr>
          <w:rStyle w:val="normaltextrun"/>
          <w:i/>
          <w:iCs/>
          <w:color w:val="330000"/>
          <w:sz w:val="28"/>
          <w:szCs w:val="28"/>
        </w:rPr>
        <w:t>4 «</w:t>
      </w:r>
      <w:r w:rsidRPr="00D442CC">
        <w:rPr>
          <w:rStyle w:val="normaltextrun"/>
          <w:i/>
          <w:iCs/>
          <w:color w:val="330000"/>
          <w:sz w:val="28"/>
          <w:szCs w:val="28"/>
        </w:rPr>
        <w:t>Мишутка</w:t>
      </w:r>
      <w:r w:rsidRPr="00D442CC">
        <w:rPr>
          <w:rStyle w:val="normaltextrun"/>
          <w:i/>
          <w:iCs/>
          <w:color w:val="330000"/>
          <w:sz w:val="28"/>
          <w:szCs w:val="28"/>
        </w:rPr>
        <w:t>»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 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5) </w:t>
      </w:r>
      <w:proofErr w:type="spellStart"/>
      <w:r w:rsidRPr="00D442CC">
        <w:rPr>
          <w:rStyle w:val="normaltextrun"/>
          <w:color w:val="330000"/>
          <w:sz w:val="28"/>
          <w:szCs w:val="28"/>
        </w:rPr>
        <w:t>коррупциогенный</w:t>
      </w:r>
      <w:proofErr w:type="spellEnd"/>
      <w:r w:rsidRPr="00D442CC">
        <w:rPr>
          <w:rStyle w:val="normaltextrun"/>
          <w:color w:val="330000"/>
          <w:sz w:val="28"/>
          <w:szCs w:val="28"/>
        </w:rPr>
        <w:t> фактор - явление или совокупность явлений, порождающих коррупционные правонарушения или способствующие их распространению;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lastRenderedPageBreak/>
        <w:t>    6) предупреждение коррупции - деятельность </w:t>
      </w:r>
      <w:r w:rsidRPr="00D442CC">
        <w:rPr>
          <w:rStyle w:val="normaltextrun"/>
          <w:i/>
          <w:iCs/>
          <w:color w:val="330000"/>
          <w:sz w:val="28"/>
          <w:szCs w:val="28"/>
        </w:rPr>
        <w:t>МК</w:t>
      </w:r>
      <w:r w:rsidRPr="00D442CC">
        <w:rPr>
          <w:rStyle w:val="normaltextrun"/>
          <w:i/>
          <w:iCs/>
          <w:color w:val="330000"/>
          <w:sz w:val="28"/>
          <w:szCs w:val="28"/>
        </w:rPr>
        <w:t xml:space="preserve">ДОУ </w:t>
      </w:r>
      <w:r w:rsidR="00D442CC" w:rsidRPr="00D442CC">
        <w:rPr>
          <w:rStyle w:val="normaltextrun"/>
          <w:i/>
          <w:iCs/>
          <w:color w:val="330000"/>
          <w:sz w:val="28"/>
          <w:szCs w:val="28"/>
        </w:rPr>
        <w:t xml:space="preserve">КГО </w:t>
      </w:r>
      <w:r w:rsidRPr="00D442CC">
        <w:rPr>
          <w:rStyle w:val="normaltextrun"/>
          <w:i/>
          <w:iCs/>
          <w:color w:val="330000"/>
          <w:sz w:val="28"/>
          <w:szCs w:val="28"/>
        </w:rPr>
        <w:t>«Детский сад №</w:t>
      </w:r>
      <w:r w:rsidRPr="00D442CC">
        <w:rPr>
          <w:rStyle w:val="normaltextrun"/>
          <w:i/>
          <w:iCs/>
          <w:color w:val="330000"/>
          <w:sz w:val="28"/>
          <w:szCs w:val="28"/>
        </w:rPr>
        <w:t>1</w:t>
      </w:r>
      <w:r w:rsidRPr="00D442CC">
        <w:rPr>
          <w:rStyle w:val="normaltextrun"/>
          <w:i/>
          <w:iCs/>
          <w:color w:val="330000"/>
          <w:sz w:val="28"/>
          <w:szCs w:val="28"/>
        </w:rPr>
        <w:t>4 «</w:t>
      </w:r>
      <w:r w:rsidRPr="00D442CC">
        <w:rPr>
          <w:rStyle w:val="normaltextrun"/>
          <w:i/>
          <w:iCs/>
          <w:color w:val="330000"/>
          <w:sz w:val="28"/>
          <w:szCs w:val="28"/>
        </w:rPr>
        <w:t>Мишутка</w:t>
      </w:r>
      <w:r w:rsidRPr="00D442CC">
        <w:rPr>
          <w:rStyle w:val="normaltextrun"/>
          <w:i/>
          <w:iCs/>
          <w:color w:val="330000"/>
          <w:sz w:val="28"/>
          <w:szCs w:val="28"/>
        </w:rPr>
        <w:t>» </w:t>
      </w:r>
      <w:r w:rsidRPr="00D442CC">
        <w:rPr>
          <w:rStyle w:val="normaltextrun"/>
          <w:color w:val="330000"/>
          <w:sz w:val="28"/>
          <w:szCs w:val="28"/>
        </w:rPr>
        <w:t>по антикоррупционной 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 xml:space="preserve">    7) субъекты антикоррупционной политики – государственные </w:t>
      </w:r>
      <w:r w:rsidRPr="00D442CC">
        <w:rPr>
          <w:rStyle w:val="normaltextrun"/>
          <w:color w:val="330000"/>
          <w:sz w:val="28"/>
          <w:szCs w:val="28"/>
        </w:rPr>
        <w:t>органы правоохранительные</w:t>
      </w:r>
      <w:r w:rsidRPr="00D442CC">
        <w:rPr>
          <w:rStyle w:val="normaltextrun"/>
          <w:color w:val="330000"/>
          <w:sz w:val="28"/>
          <w:szCs w:val="28"/>
        </w:rPr>
        <w:t xml:space="preserve"> органы, общественные и иные организации, уполномоченные в пределах своей компетенции осуществлять противодействие коррупции.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         </w:t>
      </w:r>
      <w:r w:rsidRPr="00D442CC">
        <w:rPr>
          <w:rStyle w:val="normaltextrun"/>
          <w:b/>
          <w:bCs/>
          <w:color w:val="330000"/>
          <w:sz w:val="28"/>
          <w:szCs w:val="28"/>
        </w:rPr>
        <w:t>2. Основные принципы противодействия коррупции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Противодействие коррупции в </w:t>
      </w:r>
      <w:r w:rsidRPr="00D442CC">
        <w:rPr>
          <w:rStyle w:val="normaltextrun"/>
          <w:i/>
          <w:iCs/>
          <w:color w:val="330000"/>
          <w:sz w:val="28"/>
          <w:szCs w:val="28"/>
        </w:rPr>
        <w:t>МК</w:t>
      </w:r>
      <w:r w:rsidRPr="00D442CC">
        <w:rPr>
          <w:rStyle w:val="normaltextrun"/>
          <w:i/>
          <w:iCs/>
          <w:color w:val="330000"/>
          <w:sz w:val="28"/>
          <w:szCs w:val="28"/>
        </w:rPr>
        <w:t>ДОУ</w:t>
      </w:r>
      <w:r w:rsidR="00D442CC" w:rsidRPr="00D442CC">
        <w:rPr>
          <w:rStyle w:val="normaltextrun"/>
          <w:i/>
          <w:iCs/>
          <w:color w:val="330000"/>
          <w:sz w:val="28"/>
          <w:szCs w:val="28"/>
        </w:rPr>
        <w:t xml:space="preserve"> КГО</w:t>
      </w:r>
      <w:r w:rsidRPr="00D442CC">
        <w:rPr>
          <w:rStyle w:val="normaltextrun"/>
          <w:i/>
          <w:iCs/>
          <w:color w:val="330000"/>
          <w:sz w:val="28"/>
          <w:szCs w:val="28"/>
        </w:rPr>
        <w:t xml:space="preserve"> «Детский сад №</w:t>
      </w:r>
      <w:r w:rsidRPr="00D442CC">
        <w:rPr>
          <w:rStyle w:val="normaltextrun"/>
          <w:i/>
          <w:iCs/>
          <w:color w:val="330000"/>
          <w:sz w:val="28"/>
          <w:szCs w:val="28"/>
        </w:rPr>
        <w:t>1</w:t>
      </w:r>
      <w:r w:rsidRPr="00D442CC">
        <w:rPr>
          <w:rStyle w:val="normaltextrun"/>
          <w:i/>
          <w:iCs/>
          <w:color w:val="330000"/>
          <w:sz w:val="28"/>
          <w:szCs w:val="28"/>
        </w:rPr>
        <w:t>4 «</w:t>
      </w:r>
      <w:r w:rsidRPr="00D442CC">
        <w:rPr>
          <w:rStyle w:val="normaltextrun"/>
          <w:i/>
          <w:iCs/>
          <w:color w:val="330000"/>
          <w:sz w:val="28"/>
          <w:szCs w:val="28"/>
        </w:rPr>
        <w:t>Мишутка</w:t>
      </w:r>
      <w:r w:rsidRPr="00D442CC">
        <w:rPr>
          <w:rStyle w:val="normaltextrun"/>
          <w:i/>
          <w:iCs/>
          <w:color w:val="330000"/>
          <w:sz w:val="28"/>
          <w:szCs w:val="28"/>
        </w:rPr>
        <w:t>»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осуществляется на основе следующих основных принципов: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1) приоритета профилактических мер, направленных на недопущение формирования причин и условий, порождающих коррупцию;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2) обеспечения четкой правовой регламентации деятельности, законности и гласности такой деятельности, государственного и общественного контроля за ней;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3) приоритета защиты прав и законных интересов физических и юридических лиц;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 xml:space="preserve">    4) </w:t>
      </w:r>
      <w:r w:rsidRPr="00D442CC">
        <w:rPr>
          <w:rStyle w:val="normaltextrun"/>
          <w:color w:val="330000"/>
          <w:sz w:val="28"/>
          <w:szCs w:val="28"/>
        </w:rPr>
        <w:t>взаимодействия с</w:t>
      </w:r>
      <w:r w:rsidRPr="00D442CC">
        <w:rPr>
          <w:rStyle w:val="normaltextrun"/>
          <w:color w:val="330000"/>
          <w:sz w:val="28"/>
          <w:szCs w:val="28"/>
        </w:rPr>
        <w:t xml:space="preserve"> общественными объединениями и гражданами.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b/>
          <w:bCs/>
          <w:color w:val="330000"/>
          <w:sz w:val="28"/>
          <w:szCs w:val="28"/>
        </w:rPr>
        <w:t>3. Основные меры предупреждения коррупционных правонарушений.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Предупреждение коррупционных правонарушений осуществляется путем применения следующих мер: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1) разработка и реализация антикоррупционных программ;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2) проведение антикоррупционной экспертизы правовых актов и (или) их проектов;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3) антикоррупционные образование и пропаганда;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 4) иные меры, предусмотренные законодательством Российской Федерации.           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D442CC">
        <w:rPr>
          <w:rStyle w:val="normaltextrun"/>
          <w:b/>
          <w:bCs/>
          <w:color w:val="330000"/>
          <w:sz w:val="28"/>
          <w:szCs w:val="28"/>
        </w:rPr>
        <w:t>4. План мероприятий по реализации стратегии антикоррупционной политики. </w:t>
      </w:r>
      <w:r w:rsidRPr="00D442CC">
        <w:rPr>
          <w:rStyle w:val="normaltextrun"/>
          <w:color w:val="330000"/>
          <w:sz w:val="28"/>
          <w:szCs w:val="28"/>
        </w:rPr>
        <w:t> План мероприятий по реализации стратегии антикоррупционной 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 </w:t>
      </w:r>
      <w:r w:rsidRPr="00D442CC">
        <w:rPr>
          <w:rStyle w:val="normaltextrun"/>
          <w:i/>
          <w:iCs/>
          <w:color w:val="330000"/>
          <w:sz w:val="28"/>
          <w:szCs w:val="28"/>
        </w:rPr>
        <w:t>МК</w:t>
      </w:r>
      <w:r w:rsidRPr="00D442CC">
        <w:rPr>
          <w:rStyle w:val="normaltextrun"/>
          <w:i/>
          <w:iCs/>
          <w:color w:val="330000"/>
          <w:sz w:val="28"/>
          <w:szCs w:val="28"/>
        </w:rPr>
        <w:t xml:space="preserve">ДОУ </w:t>
      </w:r>
      <w:r w:rsidR="00D442CC" w:rsidRPr="00D442CC">
        <w:rPr>
          <w:rStyle w:val="normaltextrun"/>
          <w:i/>
          <w:iCs/>
          <w:color w:val="330000"/>
          <w:sz w:val="28"/>
          <w:szCs w:val="28"/>
        </w:rPr>
        <w:t xml:space="preserve">КГО </w:t>
      </w:r>
      <w:r w:rsidRPr="00D442CC">
        <w:rPr>
          <w:rStyle w:val="normaltextrun"/>
          <w:i/>
          <w:iCs/>
          <w:color w:val="330000"/>
          <w:sz w:val="28"/>
          <w:szCs w:val="28"/>
        </w:rPr>
        <w:t>«Детский сад №</w:t>
      </w:r>
      <w:r w:rsidRPr="00D442CC">
        <w:rPr>
          <w:rStyle w:val="normaltextrun"/>
          <w:i/>
          <w:iCs/>
          <w:color w:val="330000"/>
          <w:sz w:val="28"/>
          <w:szCs w:val="28"/>
        </w:rPr>
        <w:t>1</w:t>
      </w:r>
      <w:r w:rsidRPr="00D442CC">
        <w:rPr>
          <w:rStyle w:val="normaltextrun"/>
          <w:i/>
          <w:iCs/>
          <w:color w:val="330000"/>
          <w:sz w:val="28"/>
          <w:szCs w:val="28"/>
        </w:rPr>
        <w:t>4 «</w:t>
      </w:r>
      <w:r w:rsidRPr="00D442CC">
        <w:rPr>
          <w:rStyle w:val="normaltextrun"/>
          <w:i/>
          <w:iCs/>
          <w:color w:val="330000"/>
          <w:sz w:val="28"/>
          <w:szCs w:val="28"/>
        </w:rPr>
        <w:t>Мишутка</w:t>
      </w:r>
      <w:r w:rsidRPr="00D442CC">
        <w:rPr>
          <w:rStyle w:val="normaltextrun"/>
          <w:i/>
          <w:iCs/>
          <w:color w:val="330000"/>
          <w:sz w:val="28"/>
          <w:szCs w:val="28"/>
        </w:rPr>
        <w:t>»</w:t>
      </w:r>
      <w:r w:rsidRPr="00D442CC">
        <w:rPr>
          <w:rStyle w:val="normaltextrun"/>
          <w:color w:val="330000"/>
          <w:sz w:val="28"/>
          <w:szCs w:val="28"/>
        </w:rPr>
        <w:t>.  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 xml:space="preserve">    2.    План мероприятий по реализации антикоррупционной работы </w:t>
      </w:r>
      <w:r w:rsidRPr="00D442CC">
        <w:rPr>
          <w:rStyle w:val="normaltextrun"/>
          <w:color w:val="330000"/>
          <w:sz w:val="28"/>
          <w:szCs w:val="28"/>
        </w:rPr>
        <w:t>входит в</w:t>
      </w:r>
      <w:r w:rsidRPr="00D442CC">
        <w:rPr>
          <w:rStyle w:val="normaltextrun"/>
          <w:color w:val="330000"/>
          <w:sz w:val="28"/>
          <w:szCs w:val="28"/>
        </w:rPr>
        <w:t xml:space="preserve"> состав комплексной программы профилактики правонарушений.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 xml:space="preserve">    3. Разработка и принятие     плана мероприятий по реализации антикоррупционной работы осуществляется в порядке, установленном </w:t>
      </w:r>
      <w:r w:rsidRPr="00D442CC">
        <w:rPr>
          <w:rStyle w:val="normaltextrun"/>
          <w:color w:val="330000"/>
          <w:sz w:val="28"/>
          <w:szCs w:val="28"/>
        </w:rPr>
        <w:t>законодательством.</w:t>
      </w:r>
      <w:r w:rsidRPr="00D442CC">
        <w:rPr>
          <w:rStyle w:val="normaltextrun"/>
          <w:color w:val="330000"/>
          <w:sz w:val="28"/>
          <w:szCs w:val="28"/>
        </w:rPr>
        <w:t xml:space="preserve">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      </w:t>
      </w:r>
      <w:r w:rsidRPr="00D442CC">
        <w:rPr>
          <w:rStyle w:val="normaltextrun"/>
          <w:b/>
          <w:bCs/>
          <w:color w:val="330000"/>
          <w:sz w:val="28"/>
          <w:szCs w:val="28"/>
        </w:rPr>
        <w:t>5. Антикоррупционная экспертиза правовых актов и (или) их проектов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lastRenderedPageBreak/>
        <w:t>    1. Антикоррупционная 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 xml:space="preserve">    2. Решение о проведении антикоррупционной экспертизы правовых актов и (или) их </w:t>
      </w:r>
      <w:r w:rsidRPr="00D442CC">
        <w:rPr>
          <w:rStyle w:val="normaltextrun"/>
          <w:color w:val="330000"/>
          <w:sz w:val="28"/>
          <w:szCs w:val="28"/>
        </w:rPr>
        <w:t>проектов принимается</w:t>
      </w:r>
      <w:r w:rsidRPr="00D442CC">
        <w:rPr>
          <w:rStyle w:val="normaltextrun"/>
          <w:color w:val="330000"/>
          <w:sz w:val="28"/>
          <w:szCs w:val="28"/>
        </w:rPr>
        <w:t xml:space="preserve"> руководителем </w:t>
      </w:r>
      <w:r w:rsidRPr="00D442CC">
        <w:rPr>
          <w:rStyle w:val="normaltextrun"/>
          <w:i/>
          <w:iCs/>
          <w:color w:val="330000"/>
          <w:sz w:val="28"/>
          <w:szCs w:val="28"/>
        </w:rPr>
        <w:t>МКДОУ и</w:t>
      </w:r>
      <w:r w:rsidRPr="00D442CC">
        <w:rPr>
          <w:rStyle w:val="normaltextrun"/>
          <w:color w:val="330000"/>
          <w:sz w:val="28"/>
          <w:szCs w:val="28"/>
        </w:rPr>
        <w:t xml:space="preserve"> руководством УО администрации </w:t>
      </w:r>
      <w:r w:rsidRPr="00D442CC">
        <w:rPr>
          <w:rStyle w:val="normaltextrun"/>
          <w:color w:val="330000"/>
          <w:sz w:val="28"/>
          <w:szCs w:val="28"/>
        </w:rPr>
        <w:t>КГО</w:t>
      </w:r>
      <w:r w:rsidRPr="00D442CC">
        <w:rPr>
          <w:rStyle w:val="normaltextrun"/>
          <w:color w:val="330000"/>
          <w:sz w:val="28"/>
          <w:szCs w:val="28"/>
        </w:rPr>
        <w:t> при наличии достаточных оснований предполагать о присутствии в правовых актах или их проектах </w:t>
      </w:r>
      <w:proofErr w:type="spellStart"/>
      <w:r w:rsidRPr="00D442CC">
        <w:rPr>
          <w:rStyle w:val="normaltextrun"/>
          <w:color w:val="330000"/>
          <w:sz w:val="28"/>
          <w:szCs w:val="28"/>
        </w:rPr>
        <w:t>коррупциогенных</w:t>
      </w:r>
      <w:proofErr w:type="spellEnd"/>
      <w:r w:rsidRPr="00D442CC">
        <w:rPr>
          <w:rStyle w:val="normaltextrun"/>
          <w:color w:val="330000"/>
          <w:sz w:val="28"/>
          <w:szCs w:val="28"/>
        </w:rPr>
        <w:t> факторов. 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3. Граждане (ученики, родители, работники ДОУ) вправе обратиться к председателю комиссии по антикоррупционной политике </w:t>
      </w:r>
      <w:r w:rsidRPr="00D442CC">
        <w:rPr>
          <w:rStyle w:val="normaltextrun"/>
          <w:i/>
          <w:iCs/>
          <w:color w:val="330000"/>
          <w:sz w:val="28"/>
          <w:szCs w:val="28"/>
        </w:rPr>
        <w:t>МКДОУ с</w:t>
      </w:r>
      <w:r w:rsidRPr="00D442CC">
        <w:rPr>
          <w:rStyle w:val="normaltextrun"/>
          <w:color w:val="330000"/>
          <w:sz w:val="28"/>
          <w:szCs w:val="28"/>
        </w:rPr>
        <w:t xml:space="preserve"> обращением о проведении антикоррупционной экспертизы действующих правовых актов.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</w:t>
      </w:r>
      <w:r w:rsidRPr="00D442CC">
        <w:rPr>
          <w:rStyle w:val="normaltextrun"/>
          <w:b/>
          <w:bCs/>
          <w:color w:val="330000"/>
          <w:sz w:val="28"/>
          <w:szCs w:val="28"/>
        </w:rPr>
        <w:t>6. Антикоррупционные образование и пропаганда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1. Для решения задач по формированию антикоррупционного мировоззрения, повышения уровня правосознания и правовой культуры, в</w:t>
      </w:r>
      <w:r w:rsidRPr="00D442CC">
        <w:rPr>
          <w:rStyle w:val="normaltextrun"/>
          <w:i/>
          <w:iCs/>
          <w:color w:val="330000"/>
          <w:sz w:val="28"/>
          <w:szCs w:val="28"/>
        </w:rPr>
        <w:t> МК</w:t>
      </w:r>
      <w:r w:rsidRPr="00D442CC">
        <w:rPr>
          <w:rStyle w:val="normaltextrun"/>
          <w:i/>
          <w:iCs/>
          <w:color w:val="330000"/>
          <w:sz w:val="28"/>
          <w:szCs w:val="28"/>
        </w:rPr>
        <w:t xml:space="preserve">ДОУ </w:t>
      </w:r>
      <w:r w:rsidR="00D442CC" w:rsidRPr="00D442CC">
        <w:rPr>
          <w:rStyle w:val="normaltextrun"/>
          <w:i/>
          <w:iCs/>
          <w:color w:val="330000"/>
          <w:sz w:val="28"/>
          <w:szCs w:val="28"/>
        </w:rPr>
        <w:t xml:space="preserve">КГО </w:t>
      </w:r>
      <w:r w:rsidRPr="00D442CC">
        <w:rPr>
          <w:rStyle w:val="normaltextrun"/>
          <w:i/>
          <w:iCs/>
          <w:color w:val="330000"/>
          <w:sz w:val="28"/>
          <w:szCs w:val="28"/>
        </w:rPr>
        <w:t>«Детский сад №</w:t>
      </w:r>
      <w:r w:rsidRPr="00D442CC">
        <w:rPr>
          <w:rStyle w:val="normaltextrun"/>
          <w:i/>
          <w:iCs/>
          <w:color w:val="330000"/>
          <w:sz w:val="28"/>
          <w:szCs w:val="28"/>
        </w:rPr>
        <w:t>1</w:t>
      </w:r>
      <w:r w:rsidRPr="00D442CC">
        <w:rPr>
          <w:rStyle w:val="normaltextrun"/>
          <w:i/>
          <w:iCs/>
          <w:color w:val="330000"/>
          <w:sz w:val="28"/>
          <w:szCs w:val="28"/>
        </w:rPr>
        <w:t>4 «</w:t>
      </w:r>
      <w:r w:rsidRPr="00D442CC">
        <w:rPr>
          <w:rStyle w:val="normaltextrun"/>
          <w:i/>
          <w:iCs/>
          <w:color w:val="330000"/>
          <w:sz w:val="28"/>
          <w:szCs w:val="28"/>
        </w:rPr>
        <w:t>Мишутка</w:t>
      </w:r>
      <w:r w:rsidRPr="00D442CC">
        <w:rPr>
          <w:rStyle w:val="normaltextrun"/>
          <w:i/>
          <w:iCs/>
          <w:color w:val="330000"/>
          <w:sz w:val="28"/>
          <w:szCs w:val="28"/>
        </w:rPr>
        <w:t>»</w:t>
      </w:r>
      <w:r w:rsidRPr="00D442CC">
        <w:rPr>
          <w:rStyle w:val="normaltextrun"/>
          <w:i/>
          <w:iCs/>
          <w:color w:val="330000"/>
          <w:sz w:val="28"/>
          <w:szCs w:val="28"/>
        </w:rPr>
        <w:t xml:space="preserve"> </w:t>
      </w:r>
      <w:r w:rsidRPr="00D442CC">
        <w:rPr>
          <w:rStyle w:val="normaltextrun"/>
          <w:color w:val="330000"/>
          <w:sz w:val="28"/>
          <w:szCs w:val="28"/>
        </w:rPr>
        <w:t>в установленном порядке организуется изучение правовых и морально-этических аспектов деятельности.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2. Организация антикоррупционного образования осуществляется комиссией по антикоррупционной деятельности в </w:t>
      </w:r>
      <w:r w:rsidRPr="00D442CC">
        <w:rPr>
          <w:rStyle w:val="normaltextrun"/>
          <w:i/>
          <w:iCs/>
          <w:color w:val="330000"/>
          <w:sz w:val="28"/>
          <w:szCs w:val="28"/>
        </w:rPr>
        <w:t>МК</w:t>
      </w:r>
      <w:r w:rsidRPr="00D442CC">
        <w:rPr>
          <w:rStyle w:val="normaltextrun"/>
          <w:i/>
          <w:iCs/>
          <w:color w:val="330000"/>
          <w:sz w:val="28"/>
          <w:szCs w:val="28"/>
        </w:rPr>
        <w:t xml:space="preserve">ДОУ </w:t>
      </w:r>
      <w:r w:rsidR="00D442CC" w:rsidRPr="00D442CC">
        <w:rPr>
          <w:rStyle w:val="normaltextrun"/>
          <w:i/>
          <w:iCs/>
          <w:color w:val="330000"/>
          <w:sz w:val="28"/>
          <w:szCs w:val="28"/>
        </w:rPr>
        <w:t xml:space="preserve">КГО </w:t>
      </w:r>
      <w:r w:rsidRPr="00D442CC">
        <w:rPr>
          <w:rStyle w:val="normaltextrun"/>
          <w:i/>
          <w:iCs/>
          <w:color w:val="330000"/>
          <w:sz w:val="28"/>
          <w:szCs w:val="28"/>
        </w:rPr>
        <w:t>«Детский сад №</w:t>
      </w:r>
      <w:r w:rsidRPr="00D442CC">
        <w:rPr>
          <w:rStyle w:val="normaltextrun"/>
          <w:i/>
          <w:iCs/>
          <w:color w:val="330000"/>
          <w:sz w:val="28"/>
          <w:szCs w:val="28"/>
        </w:rPr>
        <w:t>1</w:t>
      </w:r>
      <w:r w:rsidRPr="00D442CC">
        <w:rPr>
          <w:rStyle w:val="normaltextrun"/>
          <w:i/>
          <w:iCs/>
          <w:color w:val="330000"/>
          <w:sz w:val="28"/>
          <w:szCs w:val="28"/>
        </w:rPr>
        <w:t>4 «</w:t>
      </w:r>
      <w:r w:rsidRPr="00D442CC">
        <w:rPr>
          <w:rStyle w:val="normaltextrun"/>
          <w:i/>
          <w:iCs/>
          <w:color w:val="330000"/>
          <w:sz w:val="28"/>
          <w:szCs w:val="28"/>
        </w:rPr>
        <w:t>Мишутка</w:t>
      </w:r>
      <w:r w:rsidRPr="00D442CC">
        <w:rPr>
          <w:rStyle w:val="normaltextrun"/>
          <w:i/>
          <w:iCs/>
          <w:color w:val="330000"/>
          <w:sz w:val="28"/>
          <w:szCs w:val="28"/>
        </w:rPr>
        <w:t>».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eop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3. Антикоррупционная пропаганда представляет собой целенаправленную деятельность средств массовой информации, координируемую и стимулируемую системой государственных заказов, содержанием которой являются просветительская работа в</w:t>
      </w:r>
      <w:r w:rsidRPr="00D442CC">
        <w:rPr>
          <w:rStyle w:val="normaltextrun"/>
          <w:i/>
          <w:iCs/>
          <w:color w:val="330000"/>
          <w:sz w:val="28"/>
          <w:szCs w:val="28"/>
        </w:rPr>
        <w:t> МК</w:t>
      </w:r>
      <w:r w:rsidRPr="00D442CC">
        <w:rPr>
          <w:rStyle w:val="normaltextrun"/>
          <w:i/>
          <w:iCs/>
          <w:color w:val="330000"/>
          <w:sz w:val="28"/>
          <w:szCs w:val="28"/>
        </w:rPr>
        <w:t xml:space="preserve">ДОУ </w:t>
      </w:r>
      <w:r w:rsidR="00D442CC" w:rsidRPr="00D442CC">
        <w:rPr>
          <w:rStyle w:val="normaltextrun"/>
          <w:i/>
          <w:iCs/>
          <w:color w:val="330000"/>
          <w:sz w:val="28"/>
          <w:szCs w:val="28"/>
        </w:rPr>
        <w:t xml:space="preserve">КГО </w:t>
      </w:r>
      <w:r w:rsidRPr="00D442CC">
        <w:rPr>
          <w:rStyle w:val="normaltextrun"/>
          <w:i/>
          <w:iCs/>
          <w:color w:val="330000"/>
          <w:sz w:val="28"/>
          <w:szCs w:val="28"/>
        </w:rPr>
        <w:t>«Детский сад №</w:t>
      </w:r>
      <w:r w:rsidRPr="00D442CC">
        <w:rPr>
          <w:rStyle w:val="normaltextrun"/>
          <w:i/>
          <w:iCs/>
          <w:color w:val="330000"/>
          <w:sz w:val="28"/>
          <w:szCs w:val="28"/>
        </w:rPr>
        <w:t>1</w:t>
      </w:r>
      <w:r w:rsidRPr="00D442CC">
        <w:rPr>
          <w:rStyle w:val="normaltextrun"/>
          <w:i/>
          <w:iCs/>
          <w:color w:val="330000"/>
          <w:sz w:val="28"/>
          <w:szCs w:val="28"/>
        </w:rPr>
        <w:t>4 «</w:t>
      </w:r>
      <w:r w:rsidRPr="00D442CC">
        <w:rPr>
          <w:rStyle w:val="normaltextrun"/>
          <w:i/>
          <w:iCs/>
          <w:color w:val="330000"/>
          <w:sz w:val="28"/>
          <w:szCs w:val="28"/>
        </w:rPr>
        <w:t>Мишутка</w:t>
      </w:r>
      <w:r w:rsidRPr="00D442CC">
        <w:rPr>
          <w:rStyle w:val="normaltextrun"/>
          <w:i/>
          <w:iCs/>
          <w:color w:val="330000"/>
          <w:sz w:val="28"/>
          <w:szCs w:val="28"/>
        </w:rPr>
        <w:t>»,</w:t>
      </w:r>
      <w:r w:rsidR="00D442CC" w:rsidRPr="00D442CC">
        <w:rPr>
          <w:rStyle w:val="normaltextrun"/>
          <w:i/>
          <w:iCs/>
          <w:color w:val="330000"/>
          <w:sz w:val="28"/>
          <w:szCs w:val="28"/>
        </w:rPr>
        <w:t xml:space="preserve"> </w:t>
      </w:r>
      <w:r w:rsidRPr="00D442CC">
        <w:rPr>
          <w:rStyle w:val="normaltextrun"/>
          <w:color w:val="330000"/>
          <w:sz w:val="28"/>
          <w:szCs w:val="28"/>
        </w:rPr>
        <w:t>по вопросам противостояния коррупции в любых ее проявлениях, воспитания у граждан чувства гражданской ответственности, укрепление доверия к власти.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 xml:space="preserve">    4. Организация антикоррупционной пропаганды </w:t>
      </w:r>
      <w:r w:rsidRPr="00D442CC">
        <w:rPr>
          <w:rStyle w:val="normaltextrun"/>
          <w:color w:val="330000"/>
          <w:sz w:val="28"/>
          <w:szCs w:val="28"/>
        </w:rPr>
        <w:t>осуществляется с</w:t>
      </w:r>
      <w:r w:rsidRPr="00D442CC">
        <w:rPr>
          <w:rStyle w:val="normaltextrun"/>
          <w:color w:val="330000"/>
          <w:sz w:val="28"/>
          <w:szCs w:val="28"/>
        </w:rPr>
        <w:t xml:space="preserve"> законодательством Российской Федерации.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  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b/>
          <w:bCs/>
          <w:color w:val="330000"/>
          <w:sz w:val="28"/>
          <w:szCs w:val="28"/>
        </w:rPr>
        <w:t>7. Внедрение антикоррупционных механизмов.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 1. Проведение совещания с работниками ДОУ по вопросам антикоррупционной политики в образовании.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eop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  2. Участие в комплексных проверках </w:t>
      </w:r>
      <w:r w:rsidR="00D442CC" w:rsidRPr="00D442CC">
        <w:rPr>
          <w:rStyle w:val="normaltextrun"/>
          <w:i/>
          <w:iCs/>
          <w:color w:val="330000"/>
          <w:sz w:val="28"/>
          <w:szCs w:val="28"/>
        </w:rPr>
        <w:t>МКДОУ по</w:t>
      </w:r>
      <w:r w:rsidRPr="00D442CC">
        <w:rPr>
          <w:rStyle w:val="normaltextrun"/>
          <w:color w:val="330000"/>
          <w:sz w:val="28"/>
          <w:szCs w:val="28"/>
        </w:rPr>
        <w:t xml:space="preserve"> порядку привлечения внебюджетных средств и их целевому использованию.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330000"/>
          <w:sz w:val="28"/>
          <w:szCs w:val="28"/>
        </w:rPr>
        <w:t>  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000000"/>
          <w:sz w:val="28"/>
          <w:szCs w:val="28"/>
        </w:rPr>
        <w:t>   3. Анализ заявлений, обращений граждан на предмет наличия в них информации о фактах коррупции в</w:t>
      </w:r>
      <w:r w:rsidRPr="00D442CC">
        <w:rPr>
          <w:rStyle w:val="normaltextrun"/>
          <w:color w:val="330000"/>
          <w:sz w:val="28"/>
          <w:szCs w:val="28"/>
        </w:rPr>
        <w:t> </w:t>
      </w:r>
      <w:r w:rsidRPr="00D442CC">
        <w:rPr>
          <w:rStyle w:val="normaltextrun"/>
          <w:i/>
          <w:iCs/>
          <w:color w:val="330000"/>
          <w:sz w:val="28"/>
          <w:szCs w:val="28"/>
        </w:rPr>
        <w:t>МКДОУ</w:t>
      </w:r>
      <w:r w:rsidRPr="00D442CC">
        <w:rPr>
          <w:rStyle w:val="normaltextrun"/>
          <w:i/>
          <w:iCs/>
          <w:color w:val="330000"/>
          <w:sz w:val="28"/>
          <w:szCs w:val="28"/>
        </w:rPr>
        <w:t>.</w:t>
      </w:r>
      <w:r w:rsidRPr="00D442CC">
        <w:rPr>
          <w:rStyle w:val="eop"/>
          <w:color w:val="330000"/>
          <w:sz w:val="28"/>
          <w:szCs w:val="28"/>
        </w:rPr>
        <w:t> </w:t>
      </w:r>
    </w:p>
    <w:p w:rsidR="00FC1315" w:rsidRPr="00D442CC" w:rsidRDefault="00FC1315" w:rsidP="00D442C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D442CC">
        <w:rPr>
          <w:rStyle w:val="normaltextrun"/>
          <w:color w:val="000000"/>
          <w:sz w:val="28"/>
          <w:szCs w:val="28"/>
        </w:rPr>
        <w:t>   </w:t>
      </w:r>
      <w:r w:rsidRPr="00D442CC">
        <w:rPr>
          <w:rStyle w:val="eop"/>
          <w:color w:val="000000"/>
          <w:sz w:val="28"/>
          <w:szCs w:val="28"/>
        </w:rPr>
        <w:t> </w:t>
      </w:r>
    </w:p>
    <w:p w:rsidR="003731B8" w:rsidRDefault="003731B8" w:rsidP="00D442CC"/>
    <w:sectPr w:rsidR="0037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15"/>
    <w:rsid w:val="000F46CB"/>
    <w:rsid w:val="003731B8"/>
    <w:rsid w:val="00D442CC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0DEA"/>
  <w15:chartTrackingRefBased/>
  <w15:docId w15:val="{7E8E26EB-1603-4642-871B-7E6FB468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C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C1315"/>
  </w:style>
  <w:style w:type="character" w:customStyle="1" w:styleId="eop">
    <w:name w:val="eop"/>
    <w:basedOn w:val="a0"/>
    <w:rsid w:val="00FC1315"/>
  </w:style>
  <w:style w:type="character" w:customStyle="1" w:styleId="spellingerror">
    <w:name w:val="spellingerror"/>
    <w:basedOn w:val="a0"/>
    <w:rsid w:val="00FC1315"/>
  </w:style>
  <w:style w:type="paragraph" w:styleId="a3">
    <w:name w:val="Balloon Text"/>
    <w:basedOn w:val="a"/>
    <w:link w:val="a4"/>
    <w:uiPriority w:val="99"/>
    <w:semiHidden/>
    <w:unhideWhenUsed/>
    <w:rsid w:val="000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2020-10-22T09:04:00Z</cp:lastPrinted>
  <dcterms:created xsi:type="dcterms:W3CDTF">2020-10-22T08:53:00Z</dcterms:created>
  <dcterms:modified xsi:type="dcterms:W3CDTF">2020-10-22T09:06:00Z</dcterms:modified>
</cp:coreProperties>
</file>