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10" w:rsidRPr="008D3250" w:rsidRDefault="008D3250" w:rsidP="008D32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3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7410" w:rsidRPr="008D3250" w:rsidRDefault="00AC7410" w:rsidP="008D32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250" w:rsidRPr="006B3B20" w:rsidRDefault="006B3B20" w:rsidP="006B3B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6B3B20">
        <w:rPr>
          <w:rFonts w:ascii="Times New Roman" w:hAnsi="Times New Roman" w:cs="Times New Roman"/>
          <w:b/>
          <w:bCs/>
          <w:sz w:val="36"/>
          <w:szCs w:val="36"/>
        </w:rPr>
        <w:t>Утверждаю:</w:t>
      </w:r>
    </w:p>
    <w:p w:rsidR="006B3B20" w:rsidRPr="006B3B20" w:rsidRDefault="006B3B20" w:rsidP="006B3B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6B3B20">
        <w:rPr>
          <w:rFonts w:ascii="Times New Roman" w:hAnsi="Times New Roman" w:cs="Times New Roman"/>
          <w:b/>
          <w:bCs/>
          <w:sz w:val="36"/>
          <w:szCs w:val="36"/>
        </w:rPr>
        <w:t xml:space="preserve">Заведующая </w:t>
      </w:r>
    </w:p>
    <w:p w:rsidR="006B3B20" w:rsidRPr="006B3B20" w:rsidRDefault="006B3B20" w:rsidP="006B3B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6B3B20">
        <w:rPr>
          <w:rFonts w:ascii="Times New Roman" w:hAnsi="Times New Roman" w:cs="Times New Roman"/>
          <w:b/>
          <w:bCs/>
          <w:sz w:val="36"/>
          <w:szCs w:val="36"/>
        </w:rPr>
        <w:t xml:space="preserve">МКДОУ КГО </w:t>
      </w:r>
    </w:p>
    <w:p w:rsidR="006B3B20" w:rsidRDefault="006B3B20" w:rsidP="006B3B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6B3B20">
        <w:rPr>
          <w:rFonts w:ascii="Times New Roman" w:hAnsi="Times New Roman" w:cs="Times New Roman"/>
          <w:b/>
          <w:bCs/>
          <w:sz w:val="36"/>
          <w:szCs w:val="36"/>
        </w:rPr>
        <w:t>«Детский сад №14 «Мишутка»</w:t>
      </w:r>
    </w:p>
    <w:p w:rsidR="006B3B20" w:rsidRPr="006B3B20" w:rsidRDefault="006B3B20" w:rsidP="006B3B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Узденова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Ж.М.</w:t>
      </w:r>
    </w:p>
    <w:p w:rsidR="006B3B20" w:rsidRPr="008D3250" w:rsidRDefault="006B3B20" w:rsidP="006B3B20">
      <w:pPr>
        <w:spacing w:after="0" w:line="36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6B3B20" w:rsidRDefault="006B3B20" w:rsidP="008D32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8D3250" w:rsidRDefault="008D3250" w:rsidP="008D32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D3250" w:rsidRDefault="008D3250" w:rsidP="008D32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D3250" w:rsidRDefault="008D3250" w:rsidP="008D32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D3250" w:rsidRPr="008D3250" w:rsidRDefault="00AC7410" w:rsidP="008D32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3250">
        <w:rPr>
          <w:rFonts w:ascii="Times New Roman" w:hAnsi="Times New Roman" w:cs="Times New Roman"/>
          <w:b/>
          <w:bCs/>
          <w:sz w:val="48"/>
          <w:szCs w:val="48"/>
        </w:rPr>
        <w:t xml:space="preserve">Годовой план </w:t>
      </w:r>
      <w:r w:rsidR="00F024CB" w:rsidRPr="008D3250">
        <w:rPr>
          <w:rFonts w:ascii="Times New Roman" w:hAnsi="Times New Roman" w:cs="Times New Roman"/>
          <w:b/>
          <w:bCs/>
          <w:sz w:val="48"/>
          <w:szCs w:val="48"/>
        </w:rPr>
        <w:t xml:space="preserve">педагога – </w:t>
      </w:r>
      <w:r w:rsidRPr="008D3250">
        <w:rPr>
          <w:rFonts w:ascii="Times New Roman" w:hAnsi="Times New Roman" w:cs="Times New Roman"/>
          <w:b/>
          <w:bCs/>
          <w:sz w:val="48"/>
          <w:szCs w:val="48"/>
        </w:rPr>
        <w:t xml:space="preserve">психолога </w:t>
      </w:r>
    </w:p>
    <w:p w:rsidR="00F024CB" w:rsidRPr="008D3250" w:rsidRDefault="00AC7410" w:rsidP="008D325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D3250">
        <w:rPr>
          <w:rFonts w:ascii="Times New Roman" w:hAnsi="Times New Roman" w:cs="Times New Roman"/>
          <w:b/>
          <w:bCs/>
          <w:sz w:val="48"/>
          <w:szCs w:val="48"/>
        </w:rPr>
        <w:t xml:space="preserve">МКДОУ </w:t>
      </w:r>
      <w:r w:rsidR="008D3250" w:rsidRPr="008D3250">
        <w:rPr>
          <w:rFonts w:ascii="Times New Roman" w:hAnsi="Times New Roman" w:cs="Times New Roman"/>
          <w:b/>
          <w:bCs/>
          <w:sz w:val="48"/>
          <w:szCs w:val="48"/>
        </w:rPr>
        <w:t xml:space="preserve">КГО </w:t>
      </w:r>
      <w:r w:rsidRPr="008D3250">
        <w:rPr>
          <w:rFonts w:ascii="Times New Roman" w:hAnsi="Times New Roman" w:cs="Times New Roman"/>
          <w:b/>
          <w:bCs/>
          <w:sz w:val="48"/>
          <w:szCs w:val="48"/>
        </w:rPr>
        <w:t>«Детский сад №14 «Мишутка</w:t>
      </w:r>
      <w:r w:rsidR="00F024CB" w:rsidRPr="008D3250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8D3250" w:rsidRPr="008D3250" w:rsidRDefault="00AC7410" w:rsidP="008D32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3250">
        <w:rPr>
          <w:rFonts w:ascii="Times New Roman" w:hAnsi="Times New Roman" w:cs="Times New Roman"/>
          <w:b/>
          <w:bCs/>
          <w:sz w:val="48"/>
          <w:szCs w:val="48"/>
        </w:rPr>
        <w:t>на 2021-2022</w:t>
      </w:r>
      <w:r w:rsidR="00F024CB" w:rsidRPr="008D3250">
        <w:rPr>
          <w:rFonts w:ascii="Times New Roman" w:hAnsi="Times New Roman" w:cs="Times New Roman"/>
          <w:b/>
          <w:bCs/>
          <w:sz w:val="48"/>
          <w:szCs w:val="48"/>
        </w:rPr>
        <w:t xml:space="preserve"> учебный год</w:t>
      </w:r>
      <w:r w:rsidRPr="008D325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F024CB" w:rsidRPr="008D3250" w:rsidRDefault="00AC7410" w:rsidP="008D3250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8D3250">
        <w:rPr>
          <w:rFonts w:ascii="Times New Roman" w:hAnsi="Times New Roman" w:cs="Times New Roman"/>
          <w:b/>
          <w:bCs/>
          <w:sz w:val="48"/>
          <w:szCs w:val="48"/>
        </w:rPr>
        <w:t>Боташевой</w:t>
      </w:r>
      <w:proofErr w:type="spellEnd"/>
      <w:r w:rsidRPr="008D3250">
        <w:rPr>
          <w:rFonts w:ascii="Times New Roman" w:hAnsi="Times New Roman" w:cs="Times New Roman"/>
          <w:b/>
          <w:bCs/>
          <w:sz w:val="48"/>
          <w:szCs w:val="48"/>
        </w:rPr>
        <w:t xml:space="preserve"> А</w:t>
      </w:r>
      <w:r w:rsidR="008D3250" w:rsidRPr="008D3250">
        <w:rPr>
          <w:rFonts w:ascii="Times New Roman" w:hAnsi="Times New Roman" w:cs="Times New Roman"/>
          <w:b/>
          <w:bCs/>
          <w:sz w:val="48"/>
          <w:szCs w:val="48"/>
        </w:rPr>
        <w:t>мины</w:t>
      </w:r>
      <w:r w:rsidRPr="008D325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8D3250">
        <w:rPr>
          <w:rFonts w:ascii="Times New Roman" w:hAnsi="Times New Roman" w:cs="Times New Roman"/>
          <w:b/>
          <w:bCs/>
          <w:sz w:val="48"/>
          <w:szCs w:val="48"/>
        </w:rPr>
        <w:t>Х</w:t>
      </w:r>
      <w:r w:rsidR="008D3250" w:rsidRPr="008D3250">
        <w:rPr>
          <w:rFonts w:ascii="Times New Roman" w:hAnsi="Times New Roman" w:cs="Times New Roman"/>
          <w:b/>
          <w:bCs/>
          <w:sz w:val="48"/>
          <w:szCs w:val="48"/>
        </w:rPr>
        <w:t>асановны</w:t>
      </w:r>
      <w:proofErr w:type="spellEnd"/>
    </w:p>
    <w:p w:rsidR="00F024CB" w:rsidRPr="008D3250" w:rsidRDefault="00F024CB" w:rsidP="008D3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Пояснительная записка к годовому плану педагога-психолога</w:t>
      </w:r>
    </w:p>
    <w:p w:rsidR="00F024CB" w:rsidRPr="008D3250" w:rsidRDefault="00F024CB" w:rsidP="008D3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 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  людей независимо от их социального происхождения. Предназначения дошкольного образования  на современном 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Годовой план педагога-психолога Муниципального бюджетного дошкольного образовательного учреждения  «Детский сад №1</w:t>
      </w:r>
      <w:r w:rsidR="00AC7410" w:rsidRPr="008D3250">
        <w:rPr>
          <w:rFonts w:ascii="Times New Roman" w:hAnsi="Times New Roman" w:cs="Times New Roman"/>
          <w:sz w:val="24"/>
          <w:szCs w:val="24"/>
        </w:rPr>
        <w:t>4 «Мишутка</w:t>
      </w:r>
      <w:r w:rsidRPr="008D3250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proofErr w:type="gramStart"/>
      <w:r w:rsidRPr="008D32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3250">
        <w:rPr>
          <w:rFonts w:ascii="Times New Roman" w:hAnsi="Times New Roman" w:cs="Times New Roman"/>
          <w:sz w:val="24"/>
          <w:szCs w:val="24"/>
        </w:rPr>
        <w:t>: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 октября 2013 г № 1155 г Москвы «Об утверждении федерального государственного образовательного стандарта дошкольного образования"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50">
        <w:rPr>
          <w:rFonts w:ascii="Times New Roman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организациях (Постановление от 15 мая 2013 г. №26 г. Москва «Об утверждении СанПиН 2.4.1.3049-13»</w:t>
      </w:r>
      <w:proofErr w:type="gramEnd"/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 xml:space="preserve">- Положение о службе практической психологии в системе Министерства образования Российской Федерации № </w:t>
      </w:r>
      <w:r w:rsidR="008D3250">
        <w:rPr>
          <w:rFonts w:ascii="Times New Roman" w:hAnsi="Times New Roman" w:cs="Times New Roman"/>
          <w:sz w:val="24"/>
          <w:szCs w:val="24"/>
        </w:rPr>
        <w:t>273</w:t>
      </w:r>
      <w:r w:rsidRPr="008D3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Содержание годового плана учитывает возрастные и индивидуальные особенности контингента детей, воспитывающихся в дошкольном образовательном учреждении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b/>
          <w:bCs/>
          <w:sz w:val="24"/>
          <w:szCs w:val="24"/>
        </w:rPr>
        <w:t>Основные задачи ДОУ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повышение уровня педагогической компетенции педагогов в целях освоения Федерального государственного стандарта дошкольного образования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совершенствование познавательно - речевой активности детей при освоении образовательных областей через</w:t>
      </w:r>
      <w:r w:rsidR="005E7B65" w:rsidRPr="008D3250">
        <w:rPr>
          <w:rFonts w:ascii="Times New Roman" w:hAnsi="Times New Roman" w:cs="Times New Roman"/>
          <w:sz w:val="24"/>
          <w:szCs w:val="24"/>
        </w:rPr>
        <w:t xml:space="preserve"> </w:t>
      </w:r>
      <w:r w:rsidRPr="008D3250">
        <w:rPr>
          <w:rFonts w:ascii="Times New Roman" w:hAnsi="Times New Roman" w:cs="Times New Roman"/>
          <w:sz w:val="24"/>
          <w:szCs w:val="24"/>
        </w:rPr>
        <w:t xml:space="preserve"> эмоциональное восприятие окружающего вида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 xml:space="preserve">- работа, направленная на сохранение и укрепление здоровья детей через реализацию </w:t>
      </w:r>
      <w:proofErr w:type="spellStart"/>
      <w:r w:rsidRPr="008D325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5E7B65" w:rsidRPr="008D3250">
        <w:rPr>
          <w:rFonts w:ascii="Times New Roman" w:hAnsi="Times New Roman" w:cs="Times New Roman"/>
          <w:sz w:val="24"/>
          <w:szCs w:val="24"/>
        </w:rPr>
        <w:t xml:space="preserve"> </w:t>
      </w:r>
      <w:r w:rsidRPr="008D3250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b/>
          <w:bCs/>
          <w:sz w:val="24"/>
          <w:szCs w:val="24"/>
        </w:rPr>
        <w:t>Задачи педагога-психолога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преемственность содержания и форм организации образовательного процесса по отношению к дошкольному образованию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учет специфики возрастного психофизического развития воспитанников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формирование и развитие психолого-педагогической компетентности родительской общественности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вариативность направлений психолого-педагогического сопровождения участников образовательного процесса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сохранение и укрепление психологического здоровья дошкольников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формирование ценности здоровья и безопасного образа жизни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формирование коммуникативных навыков в разновозрастной среде и среде сверстников</w:t>
      </w:r>
    </w:p>
    <w:p w:rsidR="006B3B20" w:rsidRDefault="006B3B20" w:rsidP="006B3B2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B20" w:rsidRDefault="006B3B20" w:rsidP="006B3B2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2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направления деятельности: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Психологическая диагностика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тесты и методики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анкетирование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наблюдение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Коррекционно-развивающая работа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тренинги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индивидуальные и групповые развивающие и коррекционные занятия.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Консультативная деятельность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индивидуальное консультирование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групповое консультирование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Экспертная работа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участие на педагогических советах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 w:rsidRPr="008D3250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Психологическое просвещение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беседы, тематические выступления семинары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лекции, круглые столы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методические рекомендации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Организационно-методическая работа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анализ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планирование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введение документации педагога-психолога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посещение методических семинаров и курсов повышения квалификации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разработка программ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подготовка необходимых для работы материалов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оформление кабинет</w:t>
      </w:r>
      <w:r w:rsidR="00AA3D50" w:rsidRPr="008D3250">
        <w:rPr>
          <w:rFonts w:ascii="Times New Roman" w:hAnsi="Times New Roman" w:cs="Times New Roman"/>
          <w:sz w:val="24"/>
          <w:szCs w:val="24"/>
        </w:rPr>
        <w:t>а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изготовление наглядных средств, для занятий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50">
        <w:rPr>
          <w:rFonts w:ascii="Times New Roman" w:hAnsi="Times New Roman" w:cs="Times New Roman"/>
          <w:sz w:val="24"/>
          <w:szCs w:val="24"/>
        </w:rPr>
        <w:t>- оформление папок</w:t>
      </w:r>
    </w:p>
    <w:p w:rsidR="00F024CB" w:rsidRPr="008D3250" w:rsidRDefault="00F024CB" w:rsidP="006B3B2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6B3B2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250" w:rsidRDefault="008D3250" w:rsidP="008D3250">
      <w:pPr>
        <w:spacing w:after="0"/>
        <w:rPr>
          <w:rFonts w:ascii="Times New Roman" w:hAnsi="Times New Roman" w:cs="Times New Roman"/>
          <w:sz w:val="24"/>
          <w:szCs w:val="24"/>
        </w:rPr>
        <w:sectPr w:rsidR="008D3250" w:rsidSect="008D325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045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3685"/>
        <w:gridCol w:w="230"/>
        <w:gridCol w:w="1204"/>
        <w:gridCol w:w="2058"/>
        <w:gridCol w:w="64"/>
        <w:gridCol w:w="373"/>
        <w:gridCol w:w="2328"/>
      </w:tblGrid>
      <w:tr w:rsidR="00F024CB" w:rsidRPr="008D3250" w:rsidTr="008D3250">
        <w:tc>
          <w:tcPr>
            <w:tcW w:w="1504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Диагностическая работа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проведения</w:t>
            </w:r>
          </w:p>
          <w:p w:rsidR="00D24451" w:rsidRPr="008D3250" w:rsidRDefault="00D24451" w:rsidP="008D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метода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Контингент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F024CB" w:rsidRPr="008D3250" w:rsidTr="008D3250">
        <w:trPr>
          <w:trHeight w:val="1005"/>
        </w:trPr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Наблюдение за адаптационным периодом всех вновь поступивших детей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Наблюдение в группах, беседа с воспитателями и родителями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3018D5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Сентябрь и в течение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A9598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Дети 2 </w:t>
            </w:r>
            <w:r w:rsidR="00A05337" w:rsidRPr="008D3250">
              <w:rPr>
                <w:rFonts w:ascii="Times New Roman" w:hAnsi="Times New Roman" w:cs="Times New Roman"/>
                <w:sz w:val="24"/>
                <w:szCs w:val="24"/>
              </w:rPr>
              <w:t>гр. раннего возраста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>, все вновь поступившие дети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CB" w:rsidRPr="008D3250" w:rsidTr="008D3250">
        <w:trPr>
          <w:trHeight w:val="1575"/>
        </w:trPr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детей к обучению в школе</w:t>
            </w: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Диагностика и формирование психологической готовности</w:t>
            </w:r>
          </w:p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детей к обучению в школе</w:t>
            </w:r>
          </w:p>
          <w:p w:rsidR="00A0293D" w:rsidRPr="008D3250" w:rsidRDefault="00A0293D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Тест Керна </w:t>
            </w:r>
            <w:r w:rsidR="004F703F" w:rsidRPr="008D32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3D50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D50" w:rsidRPr="008D3250">
              <w:rPr>
                <w:rFonts w:ascii="Times New Roman" w:hAnsi="Times New Roman" w:cs="Times New Roman"/>
                <w:sz w:val="24"/>
                <w:szCs w:val="24"/>
              </w:rPr>
              <w:t>Йи</w:t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расека</w:t>
            </w:r>
            <w:proofErr w:type="spellEnd"/>
            <w:r w:rsidR="004F703F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A9598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24451" w:rsidRPr="008D3250" w:rsidRDefault="00A9598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Выявление детей с эмоциональными и поведенческими проблемами</w:t>
            </w: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3018D5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Тест: «Кактус»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>, «Лесенка»</w:t>
            </w: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0F5143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Ноябрь и в течение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Все дети</w:t>
            </w:r>
            <w:r w:rsidR="00A95981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от 4-х до 7 лет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и психического состояния педагогических работников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Тест: «В порядке ли ваши нервы»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детей к обучению в школе (повторная)</w:t>
            </w: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Диагностика и формирование психологической готовности</w:t>
            </w:r>
          </w:p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детей к обучению в школе</w:t>
            </w:r>
            <w:r w:rsidR="003018D5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0BD3" w:rsidRPr="008D3250" w:rsidRDefault="00AA3D50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Тест Керна - </w:t>
            </w:r>
            <w:proofErr w:type="spellStart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Йи</w:t>
            </w:r>
            <w:r w:rsidR="00130BD3" w:rsidRPr="008D3250">
              <w:rPr>
                <w:rFonts w:ascii="Times New Roman" w:hAnsi="Times New Roman" w:cs="Times New Roman"/>
                <w:sz w:val="24"/>
                <w:szCs w:val="24"/>
              </w:rPr>
              <w:t>расека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A9598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95981" w:rsidRPr="008D3250" w:rsidRDefault="00A9598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24CB" w:rsidRPr="008D3250" w:rsidTr="008D3250">
        <w:trPr>
          <w:trHeight w:val="1275"/>
        </w:trPr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 детей с эмоциональными и поведенческими проблемами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«Дом, Дерево, Человек» «Лесенка»</w:t>
            </w: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Все дети от 4 до 7 лет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диагностика по запросу и по мере необходимости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Тесты, опросники, анкеты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0F5143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Default="005E7B65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</w:t>
            </w:r>
            <w:r w:rsidR="000F5143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F18" w:rsidRPr="008D3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  <w:p w:rsidR="008D3250" w:rsidRPr="008D3250" w:rsidRDefault="008D3250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024CB" w:rsidRPr="008D3250" w:rsidTr="008D3250">
        <w:tc>
          <w:tcPr>
            <w:tcW w:w="1504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Коррекционно - развивающая работа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проведения</w:t>
            </w: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метода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Контингент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Игры для снятия мышечного и эмоционального напряжения в период адаптации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3018D5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А.С </w:t>
            </w:r>
            <w:proofErr w:type="spellStart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5FBA" w:rsidRPr="008D3250">
              <w:rPr>
                <w:rFonts w:ascii="Times New Roman" w:hAnsi="Times New Roman" w:cs="Times New Roman"/>
                <w:sz w:val="24"/>
                <w:szCs w:val="24"/>
              </w:rPr>
              <w:t>ьж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психолога с детьми 2-4 лет в период адаптации»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086F18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Дети 2</w:t>
            </w:r>
            <w:r w:rsidR="00A05337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гр. раннего возраста 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24CB" w:rsidRPr="008D3250" w:rsidTr="008D3250">
        <w:trPr>
          <w:trHeight w:val="1335"/>
        </w:trPr>
        <w:tc>
          <w:tcPr>
            <w:tcW w:w="510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Занятия с детьми по результатам психодиагностики готовности детей к школьному обучению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(групповая и индивидуальная работа)</w:t>
            </w:r>
          </w:p>
        </w:tc>
        <w:tc>
          <w:tcPr>
            <w:tcW w:w="143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2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086F18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AC7410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эмоциональных и поведенческих проблем у детей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индивидуального или группового маршрута сопровождения</w:t>
            </w:r>
          </w:p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(групповая и индивидуальная работа)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086F18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Ноябрь и в течение 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Все нуждающиеся дети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«Снятие эмоционального напряжения» (по результатам анкетирования)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Декабрь - Май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Все воспитатели и специалисты сада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24CB" w:rsidRPr="008D3250" w:rsidTr="008D3250">
        <w:tc>
          <w:tcPr>
            <w:tcW w:w="1504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проведения</w:t>
            </w: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метода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Контингент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Кто такой психолог в дошкольном учреждении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AC7410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детей всех групп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Возраст упрямства или кризис трех лет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Лекция для воспитателей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групп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беседы с родителями, педагогами ДОУ, подготовка папок передвижек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</w:t>
            </w:r>
            <w:proofErr w:type="gramStart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ли внимания вы уделяете своему </w:t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ребенку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родительских </w:t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детей </w:t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группы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трехлетнего ребенка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AC7410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Воспитатели 2</w:t>
            </w:r>
            <w:r w:rsidR="00A05337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гр. раннего возраста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Примерные ориентиры нормального развития ребенка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CB" w:rsidRPr="008D3250" w:rsidTr="008D3250">
        <w:tc>
          <w:tcPr>
            <w:tcW w:w="1504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Консультационная работа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проведения</w:t>
            </w: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метода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Контингент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F024CB" w:rsidRPr="008D3250" w:rsidTr="008D3250"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F5143" w:rsidRPr="008D325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года по запросу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0F5143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образовательно </w:t>
            </w:r>
            <w:proofErr w:type="gramStart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>оспитательного процесса</w:t>
            </w:r>
          </w:p>
        </w:tc>
        <w:tc>
          <w:tcPr>
            <w:tcW w:w="2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24CB" w:rsidRPr="008D3250" w:rsidTr="008D3250">
        <w:tc>
          <w:tcPr>
            <w:tcW w:w="1504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 методическая работа</w:t>
            </w:r>
          </w:p>
        </w:tc>
      </w:tr>
      <w:tr w:rsidR="00F024CB" w:rsidRPr="008D3250" w:rsidTr="008D3250">
        <w:trPr>
          <w:trHeight w:val="135"/>
        </w:trPr>
        <w:tc>
          <w:tcPr>
            <w:tcW w:w="90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326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765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F024CB" w:rsidRPr="008D3250" w:rsidTr="008D3250">
        <w:trPr>
          <w:trHeight w:val="2362"/>
        </w:trPr>
        <w:tc>
          <w:tcPr>
            <w:tcW w:w="9018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Заполнение отчетной документации</w:t>
            </w:r>
          </w:p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Заполнение психологических карт на сопровождаемых детей</w:t>
            </w:r>
          </w:p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на психологическое сопровождение ребенка</w:t>
            </w:r>
          </w:p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Посещение районных и республиканских МО и.</w:t>
            </w:r>
            <w:r w:rsidR="004C5FBA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C5FBA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тестирования</w:t>
            </w:r>
          </w:p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во всех возрастных группах</w:t>
            </w:r>
          </w:p>
        </w:tc>
        <w:tc>
          <w:tcPr>
            <w:tcW w:w="3262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0F5143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024CB" w:rsidRPr="008D32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CB" w:rsidRPr="008D3250" w:rsidTr="008D3250">
        <w:trPr>
          <w:trHeight w:val="225"/>
        </w:trPr>
        <w:tc>
          <w:tcPr>
            <w:tcW w:w="15045" w:type="dxa"/>
            <w:gridSpan w:val="8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Экспертная работа</w:t>
            </w:r>
          </w:p>
        </w:tc>
      </w:tr>
      <w:tr w:rsidR="00F024CB" w:rsidRPr="008D3250" w:rsidTr="008D3250">
        <w:trPr>
          <w:trHeight w:val="135"/>
        </w:trPr>
        <w:tc>
          <w:tcPr>
            <w:tcW w:w="9018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работ</w:t>
            </w:r>
          </w:p>
        </w:tc>
        <w:tc>
          <w:tcPr>
            <w:tcW w:w="3699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F024CB" w:rsidRPr="008D3250" w:rsidTr="008D3250">
        <w:trPr>
          <w:trHeight w:val="405"/>
        </w:trPr>
        <w:tc>
          <w:tcPr>
            <w:tcW w:w="9018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699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451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Все участники консилиума</w:t>
            </w:r>
          </w:p>
        </w:tc>
      </w:tr>
      <w:tr w:rsidR="00F024CB" w:rsidRPr="008D3250" w:rsidTr="008D3250">
        <w:trPr>
          <w:trHeight w:val="1050"/>
        </w:trPr>
        <w:tc>
          <w:tcPr>
            <w:tcW w:w="15045" w:type="dxa"/>
            <w:gridSpan w:val="8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4CB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50" w:rsidRDefault="008D3250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50" w:rsidRDefault="008D3250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50" w:rsidRDefault="008D3250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50" w:rsidRPr="008D3250" w:rsidRDefault="008D3250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CB" w:rsidRPr="008D3250" w:rsidRDefault="00F024CB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Методическое обеспечение психологической работы</w:t>
            </w:r>
          </w:p>
          <w:p w:rsidR="00D24451" w:rsidRPr="008D3250" w:rsidRDefault="00D24451" w:rsidP="008D3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4CB" w:rsidRPr="008D3250" w:rsidRDefault="00F024CB" w:rsidP="008D3250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718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6"/>
        <w:gridCol w:w="9462"/>
      </w:tblGrid>
      <w:tr w:rsidR="00AA3D50" w:rsidRPr="008D3250" w:rsidTr="008D3250">
        <w:trPr>
          <w:jc w:val="center"/>
        </w:trPr>
        <w:tc>
          <w:tcPr>
            <w:tcW w:w="4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9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Используемый материал</w:t>
            </w:r>
          </w:p>
        </w:tc>
      </w:tr>
      <w:tr w:rsidR="00AA3D50" w:rsidRPr="008D3250" w:rsidTr="008D3250">
        <w:trPr>
          <w:jc w:val="center"/>
        </w:trPr>
        <w:tc>
          <w:tcPr>
            <w:tcW w:w="4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Сопровождение периода адаптации</w:t>
            </w:r>
          </w:p>
        </w:tc>
        <w:tc>
          <w:tcPr>
            <w:tcW w:w="9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3018D5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А.С </w:t>
            </w:r>
            <w:proofErr w:type="spellStart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A3D50" w:rsidRPr="008D32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ьж</w:t>
            </w:r>
            <w:r w:rsidR="00AA3D50" w:rsidRPr="008D3250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AA3D50"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психолога с детьми 2-4 лет в период адаптации»</w:t>
            </w:r>
          </w:p>
        </w:tc>
      </w:tr>
      <w:tr w:rsidR="00AA3D50" w:rsidRPr="008D3250" w:rsidTr="008D3250">
        <w:trPr>
          <w:jc w:val="center"/>
        </w:trPr>
        <w:tc>
          <w:tcPr>
            <w:tcW w:w="4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ребенка к обучению к школе</w:t>
            </w:r>
          </w:p>
        </w:tc>
        <w:tc>
          <w:tcPr>
            <w:tcW w:w="9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и формирование психологической готовности детей к обучению в школе» </w:t>
            </w:r>
          </w:p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Тест Керна - </w:t>
            </w:r>
            <w:proofErr w:type="spellStart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Ийерасека</w:t>
            </w:r>
            <w:proofErr w:type="spellEnd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Психологические игры и упражнения для работы с </w:t>
            </w:r>
            <w:proofErr w:type="spellStart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, тревожными и агрессивными детьми</w:t>
            </w:r>
          </w:p>
        </w:tc>
      </w:tr>
      <w:tr w:rsidR="00AA3D50" w:rsidRPr="008D3250" w:rsidTr="008D3250">
        <w:trPr>
          <w:jc w:val="center"/>
        </w:trPr>
        <w:tc>
          <w:tcPr>
            <w:tcW w:w="4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эмоциональных и личностных проблем</w:t>
            </w:r>
          </w:p>
        </w:tc>
        <w:tc>
          <w:tcPr>
            <w:tcW w:w="9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Тест: «Дом, дерево, человек», «Лесенка»</w:t>
            </w:r>
          </w:p>
        </w:tc>
      </w:tr>
      <w:tr w:rsidR="00AA3D50" w:rsidRPr="008D3250" w:rsidTr="008D3250">
        <w:trPr>
          <w:jc w:val="center"/>
        </w:trPr>
        <w:tc>
          <w:tcPr>
            <w:tcW w:w="4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состояния педагогов</w:t>
            </w:r>
          </w:p>
        </w:tc>
        <w:tc>
          <w:tcPr>
            <w:tcW w:w="9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Тест «в порядке ли ваши нервы»</w:t>
            </w:r>
          </w:p>
        </w:tc>
      </w:tr>
      <w:tr w:rsidR="00AA3D50" w:rsidRPr="008D3250" w:rsidTr="008D3250">
        <w:trPr>
          <w:jc w:val="center"/>
        </w:trPr>
        <w:tc>
          <w:tcPr>
            <w:tcW w:w="4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Разработки по недели психологии</w:t>
            </w:r>
          </w:p>
        </w:tc>
        <w:tc>
          <w:tcPr>
            <w:tcW w:w="9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Стенды, тесты, тренинги</w:t>
            </w:r>
          </w:p>
        </w:tc>
      </w:tr>
      <w:tr w:rsidR="00AA3D50" w:rsidRPr="008D3250" w:rsidTr="008D3250">
        <w:trPr>
          <w:jc w:val="center"/>
        </w:trPr>
        <w:tc>
          <w:tcPr>
            <w:tcW w:w="4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8D325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педагогическим коллективом</w:t>
            </w:r>
          </w:p>
        </w:tc>
        <w:tc>
          <w:tcPr>
            <w:tcW w:w="9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0">
              <w:rPr>
                <w:rFonts w:ascii="Times New Roman" w:hAnsi="Times New Roman" w:cs="Times New Roman"/>
                <w:sz w:val="24"/>
                <w:szCs w:val="24"/>
              </w:rPr>
              <w:t>Тренинг профессионального выгорания педагогов</w:t>
            </w:r>
          </w:p>
        </w:tc>
      </w:tr>
      <w:tr w:rsidR="00AA3D50" w:rsidRPr="008D3250" w:rsidTr="008D3250">
        <w:trPr>
          <w:jc w:val="center"/>
        </w:trPr>
        <w:tc>
          <w:tcPr>
            <w:tcW w:w="4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D50" w:rsidRPr="008D3250" w:rsidRDefault="00AA3D50" w:rsidP="008D32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CB" w:rsidRPr="008D3250" w:rsidRDefault="00F024C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37B" w:rsidRPr="008D3250" w:rsidRDefault="0068537B" w:rsidP="008D32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537B" w:rsidRPr="008D3250" w:rsidSect="008D32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5A"/>
    <w:rsid w:val="00086F18"/>
    <w:rsid w:val="000D205A"/>
    <w:rsid w:val="000F5143"/>
    <w:rsid w:val="00130BD3"/>
    <w:rsid w:val="003018D5"/>
    <w:rsid w:val="004C5FBA"/>
    <w:rsid w:val="004F703F"/>
    <w:rsid w:val="005E7B65"/>
    <w:rsid w:val="0068537B"/>
    <w:rsid w:val="006B3B20"/>
    <w:rsid w:val="008D3250"/>
    <w:rsid w:val="00A0293D"/>
    <w:rsid w:val="00A05337"/>
    <w:rsid w:val="00A95981"/>
    <w:rsid w:val="00AA3D50"/>
    <w:rsid w:val="00AC7410"/>
    <w:rsid w:val="00C90044"/>
    <w:rsid w:val="00D24451"/>
    <w:rsid w:val="00F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Мишутка</dc:creator>
  <cp:lastModifiedBy>Админ</cp:lastModifiedBy>
  <cp:revision>3</cp:revision>
  <dcterms:created xsi:type="dcterms:W3CDTF">2022-01-08T13:41:00Z</dcterms:created>
  <dcterms:modified xsi:type="dcterms:W3CDTF">2022-01-08T13:43:00Z</dcterms:modified>
</cp:coreProperties>
</file>